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3A" w:rsidRDefault="00F1063A" w:rsidP="00F1063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4F8292B0">
            <wp:extent cx="963295" cy="9512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33B" w:rsidRDefault="0021033B" w:rsidP="0021033B">
      <w:pPr>
        <w:spacing w:after="0" w:line="240" w:lineRule="auto"/>
        <w:jc w:val="center"/>
        <w:rPr>
          <w:b/>
          <w:sz w:val="48"/>
          <w:szCs w:val="48"/>
        </w:rPr>
      </w:pPr>
      <w:r w:rsidRPr="00F1063A">
        <w:rPr>
          <w:b/>
          <w:sz w:val="48"/>
          <w:szCs w:val="48"/>
        </w:rPr>
        <w:t>ACCESS TO THE COURTHOUSE</w:t>
      </w:r>
    </w:p>
    <w:p w:rsidR="00F1063A" w:rsidRPr="00F1063A" w:rsidRDefault="0021033B" w:rsidP="00F1063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DURING </w:t>
      </w:r>
      <w:r w:rsidR="00F1063A" w:rsidRPr="00F1063A">
        <w:rPr>
          <w:b/>
          <w:sz w:val="48"/>
          <w:szCs w:val="48"/>
        </w:rPr>
        <w:t>THE PANDEMIC</w:t>
      </w:r>
    </w:p>
    <w:p w:rsidR="00F1063A" w:rsidRDefault="00F1063A" w:rsidP="00F1063A">
      <w:pPr>
        <w:spacing w:after="0" w:line="240" w:lineRule="auto"/>
        <w:jc w:val="center"/>
        <w:rPr>
          <w:sz w:val="32"/>
          <w:szCs w:val="32"/>
        </w:rPr>
      </w:pPr>
      <w:r w:rsidRPr="00F1063A">
        <w:rPr>
          <w:sz w:val="32"/>
          <w:szCs w:val="32"/>
        </w:rPr>
        <w:t>May 21, 2020</w:t>
      </w:r>
    </w:p>
    <w:p w:rsidR="00F1063A" w:rsidRPr="00F1063A" w:rsidRDefault="00F1063A" w:rsidP="00F1063A">
      <w:pPr>
        <w:spacing w:after="0" w:line="240" w:lineRule="auto"/>
        <w:jc w:val="center"/>
        <w:rPr>
          <w:sz w:val="32"/>
          <w:szCs w:val="32"/>
        </w:rPr>
      </w:pPr>
    </w:p>
    <w:p w:rsidR="007C7527" w:rsidRPr="0021033B" w:rsidRDefault="0021033B" w:rsidP="00F1063A">
      <w:pPr>
        <w:jc w:val="both"/>
        <w:rPr>
          <w:sz w:val="36"/>
          <w:szCs w:val="36"/>
        </w:rPr>
      </w:pPr>
      <w:r w:rsidRPr="0021033B">
        <w:rPr>
          <w:b/>
          <w:sz w:val="36"/>
          <w:szCs w:val="36"/>
        </w:rPr>
        <w:t>WHO CAN ENTER:</w:t>
      </w:r>
      <w:r w:rsidRPr="0021033B">
        <w:rPr>
          <w:sz w:val="36"/>
          <w:szCs w:val="36"/>
        </w:rPr>
        <w:t xml:space="preserve">  </w:t>
      </w:r>
      <w:r w:rsidR="00F1063A" w:rsidRPr="0021033B">
        <w:rPr>
          <w:sz w:val="36"/>
          <w:szCs w:val="36"/>
        </w:rPr>
        <w:t xml:space="preserve">The </w:t>
      </w:r>
      <w:r w:rsidRPr="0021033B">
        <w:rPr>
          <w:sz w:val="36"/>
          <w:szCs w:val="36"/>
        </w:rPr>
        <w:t xml:space="preserve">Allen Superior and Circuit Courts </w:t>
      </w:r>
      <w:r w:rsidR="00F1063A" w:rsidRPr="0021033B">
        <w:rPr>
          <w:sz w:val="36"/>
          <w:szCs w:val="36"/>
        </w:rPr>
        <w:t>Order that o</w:t>
      </w:r>
      <w:r w:rsidR="007C7527" w:rsidRPr="0021033B">
        <w:rPr>
          <w:sz w:val="36"/>
          <w:szCs w:val="36"/>
        </w:rPr>
        <w:t xml:space="preserve">nly parties, </w:t>
      </w:r>
      <w:r w:rsidR="00F1063A" w:rsidRPr="0021033B">
        <w:rPr>
          <w:sz w:val="36"/>
          <w:szCs w:val="36"/>
        </w:rPr>
        <w:t>attorneys</w:t>
      </w:r>
      <w:r w:rsidR="007C7527" w:rsidRPr="0021033B">
        <w:rPr>
          <w:sz w:val="36"/>
          <w:szCs w:val="36"/>
        </w:rPr>
        <w:t xml:space="preserve">, necessary witnesses, victims, parties seeking to file </w:t>
      </w:r>
      <w:r w:rsidR="00F1063A" w:rsidRPr="0021033B">
        <w:rPr>
          <w:sz w:val="36"/>
          <w:szCs w:val="36"/>
        </w:rPr>
        <w:t xml:space="preserve">papers, those with scheduled hearings and appointments, </w:t>
      </w:r>
      <w:r w:rsidR="007C7527" w:rsidRPr="0021033B">
        <w:rPr>
          <w:sz w:val="36"/>
          <w:szCs w:val="36"/>
        </w:rPr>
        <w:t xml:space="preserve">staff of the court, </w:t>
      </w:r>
      <w:r w:rsidR="00F1063A" w:rsidRPr="0021033B">
        <w:rPr>
          <w:sz w:val="36"/>
          <w:szCs w:val="36"/>
        </w:rPr>
        <w:t xml:space="preserve">the </w:t>
      </w:r>
      <w:r w:rsidR="007C7527" w:rsidRPr="0021033B">
        <w:rPr>
          <w:sz w:val="36"/>
          <w:szCs w:val="36"/>
        </w:rPr>
        <w:t xml:space="preserve">clerk and </w:t>
      </w:r>
      <w:r w:rsidR="00F1063A" w:rsidRPr="0021033B">
        <w:rPr>
          <w:sz w:val="36"/>
          <w:szCs w:val="36"/>
        </w:rPr>
        <w:t xml:space="preserve">the </w:t>
      </w:r>
      <w:r w:rsidR="007C7527" w:rsidRPr="0021033B">
        <w:rPr>
          <w:sz w:val="36"/>
          <w:szCs w:val="36"/>
        </w:rPr>
        <w:t xml:space="preserve">sheriff, and the press </w:t>
      </w:r>
      <w:r w:rsidR="00F1063A" w:rsidRPr="0021033B">
        <w:rPr>
          <w:sz w:val="36"/>
          <w:szCs w:val="36"/>
        </w:rPr>
        <w:t xml:space="preserve">can enter </w:t>
      </w:r>
      <w:r w:rsidR="007C7527" w:rsidRPr="0021033B">
        <w:rPr>
          <w:sz w:val="36"/>
          <w:szCs w:val="36"/>
        </w:rPr>
        <w:t>the Courthouse</w:t>
      </w:r>
      <w:r w:rsidR="00F1063A" w:rsidRPr="0021033B">
        <w:rPr>
          <w:sz w:val="36"/>
          <w:szCs w:val="36"/>
        </w:rPr>
        <w:t xml:space="preserve">. </w:t>
      </w:r>
    </w:p>
    <w:p w:rsidR="00C50AE8" w:rsidRPr="0021033B" w:rsidRDefault="00F1063A" w:rsidP="00F1063A">
      <w:pPr>
        <w:jc w:val="both"/>
        <w:rPr>
          <w:sz w:val="36"/>
          <w:szCs w:val="36"/>
        </w:rPr>
      </w:pPr>
      <w:r w:rsidRPr="0021033B">
        <w:rPr>
          <w:b/>
          <w:sz w:val="36"/>
          <w:szCs w:val="36"/>
        </w:rPr>
        <w:t>WEAR A MASK!</w:t>
      </w:r>
      <w:r w:rsidRPr="0021033B">
        <w:rPr>
          <w:sz w:val="36"/>
          <w:szCs w:val="36"/>
        </w:rPr>
        <w:t xml:space="preserve">  </w:t>
      </w:r>
      <w:r w:rsidR="007C7527" w:rsidRPr="0021033B">
        <w:rPr>
          <w:sz w:val="36"/>
          <w:szCs w:val="36"/>
        </w:rPr>
        <w:t xml:space="preserve">All persons over the age of </w:t>
      </w:r>
      <w:r w:rsidR="0021033B">
        <w:rPr>
          <w:sz w:val="36"/>
          <w:szCs w:val="36"/>
        </w:rPr>
        <w:t xml:space="preserve">2 who </w:t>
      </w:r>
      <w:r w:rsidR="007C7527" w:rsidRPr="0021033B">
        <w:rPr>
          <w:sz w:val="36"/>
          <w:szCs w:val="36"/>
        </w:rPr>
        <w:t xml:space="preserve">enter </w:t>
      </w:r>
      <w:r w:rsidR="0021033B">
        <w:rPr>
          <w:sz w:val="36"/>
          <w:szCs w:val="36"/>
        </w:rPr>
        <w:t xml:space="preserve">the </w:t>
      </w:r>
      <w:r w:rsidR="007C7527" w:rsidRPr="0021033B">
        <w:rPr>
          <w:sz w:val="36"/>
          <w:szCs w:val="36"/>
        </w:rPr>
        <w:t>Court</w:t>
      </w:r>
      <w:r w:rsidR="0021033B">
        <w:rPr>
          <w:sz w:val="36"/>
          <w:szCs w:val="36"/>
        </w:rPr>
        <w:t>house a</w:t>
      </w:r>
      <w:r w:rsidR="007C7527" w:rsidRPr="0021033B">
        <w:rPr>
          <w:sz w:val="36"/>
          <w:szCs w:val="36"/>
        </w:rPr>
        <w:t xml:space="preserve">re strongly encouraged to wear a mask or facial covering. </w:t>
      </w:r>
      <w:r w:rsidR="00511E29">
        <w:rPr>
          <w:sz w:val="36"/>
          <w:szCs w:val="36"/>
        </w:rPr>
        <w:t xml:space="preserve"> </w:t>
      </w:r>
      <w:r w:rsidR="0021033B">
        <w:rPr>
          <w:sz w:val="36"/>
          <w:szCs w:val="36"/>
        </w:rPr>
        <w:t xml:space="preserve">All persons entering the Courthouse </w:t>
      </w:r>
      <w:r w:rsidR="0021033B" w:rsidRPr="0021033B">
        <w:rPr>
          <w:b/>
          <w:sz w:val="36"/>
          <w:szCs w:val="36"/>
        </w:rPr>
        <w:t>must</w:t>
      </w:r>
      <w:r w:rsidR="0021033B">
        <w:rPr>
          <w:sz w:val="36"/>
          <w:szCs w:val="36"/>
        </w:rPr>
        <w:t xml:space="preserve"> </w:t>
      </w:r>
      <w:r w:rsidR="007C7527" w:rsidRPr="0021033B">
        <w:rPr>
          <w:sz w:val="36"/>
          <w:szCs w:val="36"/>
        </w:rPr>
        <w:t xml:space="preserve">accept a disposable mask from the Court security officers, if they do not </w:t>
      </w:r>
      <w:r w:rsidR="0021033B">
        <w:rPr>
          <w:sz w:val="36"/>
          <w:szCs w:val="36"/>
        </w:rPr>
        <w:t xml:space="preserve">bring </w:t>
      </w:r>
      <w:r w:rsidR="007C7527" w:rsidRPr="0021033B">
        <w:rPr>
          <w:sz w:val="36"/>
          <w:szCs w:val="36"/>
        </w:rPr>
        <w:t>their own</w:t>
      </w:r>
      <w:r w:rsidR="0021033B">
        <w:rPr>
          <w:sz w:val="36"/>
          <w:szCs w:val="36"/>
        </w:rPr>
        <w:t xml:space="preserve"> mask or facial covering</w:t>
      </w:r>
      <w:r w:rsidR="007C7527" w:rsidRPr="0021033B">
        <w:rPr>
          <w:sz w:val="36"/>
          <w:szCs w:val="36"/>
        </w:rPr>
        <w:t xml:space="preserve">. </w:t>
      </w:r>
      <w:r w:rsidR="0021033B">
        <w:rPr>
          <w:sz w:val="36"/>
          <w:szCs w:val="36"/>
        </w:rPr>
        <w:t xml:space="preserve"> </w:t>
      </w:r>
      <w:r w:rsidR="007C7527" w:rsidRPr="0021033B">
        <w:rPr>
          <w:sz w:val="36"/>
          <w:szCs w:val="36"/>
        </w:rPr>
        <w:t xml:space="preserve">The Court may require individuals </w:t>
      </w:r>
      <w:r w:rsidR="0021033B">
        <w:rPr>
          <w:sz w:val="36"/>
          <w:szCs w:val="36"/>
        </w:rPr>
        <w:t xml:space="preserve">to </w:t>
      </w:r>
      <w:r w:rsidR="007C7527" w:rsidRPr="0021033B">
        <w:rPr>
          <w:sz w:val="36"/>
          <w:szCs w:val="36"/>
        </w:rPr>
        <w:t>wear a mask in courtrooms or public areas</w:t>
      </w:r>
      <w:r w:rsidR="0021033B">
        <w:rPr>
          <w:sz w:val="36"/>
          <w:szCs w:val="36"/>
        </w:rPr>
        <w:t xml:space="preserve"> of the Courthouse</w:t>
      </w:r>
      <w:r w:rsidR="007C7527" w:rsidRPr="0021033B">
        <w:rPr>
          <w:sz w:val="36"/>
          <w:szCs w:val="36"/>
        </w:rPr>
        <w:t>, upon the demand of a Judge, Magistrate, or an Allen County Sheriff’s deputy.</w:t>
      </w:r>
      <w:bookmarkStart w:id="0" w:name="_GoBack"/>
      <w:bookmarkEnd w:id="0"/>
    </w:p>
    <w:p w:rsidR="00F1063A" w:rsidRPr="0021033B" w:rsidRDefault="0021033B" w:rsidP="00F1063A">
      <w:pPr>
        <w:jc w:val="both"/>
        <w:rPr>
          <w:sz w:val="36"/>
          <w:szCs w:val="36"/>
        </w:rPr>
      </w:pPr>
      <w:r w:rsidRPr="0021033B">
        <w:rPr>
          <w:b/>
          <w:sz w:val="36"/>
          <w:szCs w:val="36"/>
        </w:rPr>
        <w:t>DO NOT ENTER IF YOU ARE SICK!</w:t>
      </w:r>
      <w:r w:rsidRPr="0021033B">
        <w:rPr>
          <w:sz w:val="36"/>
          <w:szCs w:val="36"/>
        </w:rPr>
        <w:t xml:space="preserve">  </w:t>
      </w:r>
      <w:r w:rsidR="00F1063A" w:rsidRPr="0021033B">
        <w:rPr>
          <w:sz w:val="36"/>
          <w:szCs w:val="36"/>
        </w:rPr>
        <w:t>If you feel sick</w:t>
      </w:r>
      <w:r>
        <w:rPr>
          <w:sz w:val="36"/>
          <w:szCs w:val="36"/>
        </w:rPr>
        <w:t>,</w:t>
      </w:r>
      <w:r w:rsidR="00F1063A" w:rsidRPr="0021033B">
        <w:rPr>
          <w:sz w:val="36"/>
          <w:szCs w:val="36"/>
        </w:rPr>
        <w:t xml:space="preserve"> you </w:t>
      </w:r>
      <w:r w:rsidR="00F1063A" w:rsidRPr="0021033B">
        <w:rPr>
          <w:sz w:val="36"/>
          <w:szCs w:val="36"/>
        </w:rPr>
        <w:t>are directed not to come to the Allen County Court</w:t>
      </w:r>
      <w:r>
        <w:rPr>
          <w:sz w:val="36"/>
          <w:szCs w:val="36"/>
        </w:rPr>
        <w:t>house</w:t>
      </w:r>
      <w:r w:rsidR="00F1063A" w:rsidRPr="0021033B">
        <w:rPr>
          <w:sz w:val="36"/>
          <w:szCs w:val="36"/>
        </w:rPr>
        <w:t xml:space="preserve"> unless required by Order of the Court. </w:t>
      </w:r>
      <w:r w:rsidR="00F1063A" w:rsidRPr="0021033B">
        <w:rPr>
          <w:sz w:val="36"/>
          <w:szCs w:val="36"/>
        </w:rPr>
        <w:t xml:space="preserve"> If you do not feel well, you must </w:t>
      </w:r>
      <w:r w:rsidR="00F1063A" w:rsidRPr="0021033B">
        <w:rPr>
          <w:sz w:val="36"/>
          <w:szCs w:val="36"/>
        </w:rPr>
        <w:t xml:space="preserve">immediately inform </w:t>
      </w:r>
      <w:r w:rsidR="00F1063A" w:rsidRPr="0021033B">
        <w:rPr>
          <w:sz w:val="36"/>
          <w:szCs w:val="36"/>
        </w:rPr>
        <w:t>Security</w:t>
      </w:r>
      <w:r w:rsidR="00F1063A" w:rsidRPr="0021033B">
        <w:rPr>
          <w:sz w:val="36"/>
          <w:szCs w:val="36"/>
        </w:rPr>
        <w:t xml:space="preserve">, and </w:t>
      </w:r>
      <w:r>
        <w:rPr>
          <w:sz w:val="36"/>
          <w:szCs w:val="36"/>
        </w:rPr>
        <w:t xml:space="preserve">then </w:t>
      </w:r>
      <w:r w:rsidR="00F1063A" w:rsidRPr="0021033B">
        <w:rPr>
          <w:sz w:val="36"/>
          <w:szCs w:val="36"/>
        </w:rPr>
        <w:t xml:space="preserve">follow any instructions </w:t>
      </w:r>
      <w:r w:rsidR="00F1063A" w:rsidRPr="0021033B">
        <w:rPr>
          <w:sz w:val="36"/>
          <w:szCs w:val="36"/>
        </w:rPr>
        <w:t xml:space="preserve">they </w:t>
      </w:r>
      <w:r w:rsidR="00F1063A" w:rsidRPr="0021033B">
        <w:rPr>
          <w:sz w:val="36"/>
          <w:szCs w:val="36"/>
        </w:rPr>
        <w:t xml:space="preserve">give </w:t>
      </w:r>
      <w:r w:rsidR="00F1063A" w:rsidRPr="0021033B">
        <w:rPr>
          <w:sz w:val="36"/>
          <w:szCs w:val="36"/>
        </w:rPr>
        <w:t>you,</w:t>
      </w:r>
      <w:r w:rsidR="00F1063A" w:rsidRPr="0021033B">
        <w:rPr>
          <w:sz w:val="36"/>
          <w:szCs w:val="36"/>
        </w:rPr>
        <w:t xml:space="preserve"> to limit exposure to other individuals.</w:t>
      </w:r>
    </w:p>
    <w:sectPr w:rsidR="00F1063A" w:rsidRPr="0021033B" w:rsidSect="0021033B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27"/>
    <w:rsid w:val="0021033B"/>
    <w:rsid w:val="00511E29"/>
    <w:rsid w:val="007C7527"/>
    <w:rsid w:val="00C50AE8"/>
    <w:rsid w:val="00F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Wayne / Allen County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Bobay</dc:creator>
  <cp:lastModifiedBy>Craig Bobay</cp:lastModifiedBy>
  <cp:revision>2</cp:revision>
  <dcterms:created xsi:type="dcterms:W3CDTF">2020-05-21T15:52:00Z</dcterms:created>
  <dcterms:modified xsi:type="dcterms:W3CDTF">2020-05-21T17:32:00Z</dcterms:modified>
</cp:coreProperties>
</file>